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1250FD" w:rsidRDefault="00797FD5" w:rsidP="00C069DB">
            <w:pPr>
              <w:pStyle w:val="a3"/>
              <w:rPr>
                <w:b/>
                <w:bCs/>
                <w:sz w:val="24"/>
                <w:szCs w:val="24"/>
              </w:rPr>
            </w:pPr>
            <w:r w:rsidRPr="00797FD5">
              <w:rPr>
                <w:b/>
                <w:bCs/>
                <w:sz w:val="24"/>
                <w:szCs w:val="24"/>
              </w:rPr>
              <w:t xml:space="preserve">Первенство </w:t>
            </w:r>
            <w:r w:rsidR="00A95DBF">
              <w:rPr>
                <w:b/>
                <w:bCs/>
                <w:sz w:val="24"/>
                <w:szCs w:val="24"/>
              </w:rPr>
              <w:t>Дальневосточного</w:t>
            </w:r>
            <w:r w:rsidR="00A27D64" w:rsidRPr="00A27D64">
              <w:rPr>
                <w:b/>
                <w:bCs/>
                <w:sz w:val="24"/>
                <w:szCs w:val="24"/>
              </w:rPr>
              <w:t xml:space="preserve"> Ф</w:t>
            </w:r>
            <w:bookmarkStart w:id="0" w:name="_GoBack"/>
            <w:bookmarkEnd w:id="0"/>
            <w:r w:rsidR="00A27D64" w:rsidRPr="00A27D64">
              <w:rPr>
                <w:b/>
                <w:bCs/>
                <w:sz w:val="24"/>
                <w:szCs w:val="24"/>
              </w:rPr>
              <w:t xml:space="preserve">едерального округа РФ по эстетической </w:t>
            </w:r>
            <w:r w:rsidR="00A27D64" w:rsidRPr="00903B8B">
              <w:rPr>
                <w:b/>
                <w:bCs/>
                <w:sz w:val="24"/>
                <w:szCs w:val="24"/>
              </w:rPr>
              <w:t>гимнастике</w:t>
            </w:r>
            <w:r w:rsidR="00903B8B" w:rsidRPr="00903B8B">
              <w:rPr>
                <w:b/>
                <w:bCs/>
                <w:sz w:val="24"/>
                <w:szCs w:val="24"/>
              </w:rPr>
              <w:t xml:space="preserve"> </w:t>
            </w:r>
            <w:r w:rsidR="00A642BA" w:rsidRPr="00A642BA">
              <w:rPr>
                <w:b/>
                <w:bCs/>
                <w:sz w:val="24"/>
                <w:szCs w:val="24"/>
              </w:rPr>
              <w:t>(</w:t>
            </w:r>
            <w:r w:rsidR="00A642BA">
              <w:rPr>
                <w:b/>
                <w:bCs/>
                <w:sz w:val="24"/>
                <w:szCs w:val="24"/>
              </w:rPr>
              <w:t xml:space="preserve">ЕКП № </w:t>
            </w:r>
            <w:r w:rsidR="00903B8B" w:rsidRPr="00903B8B">
              <w:rPr>
                <w:b/>
                <w:bCs/>
                <w:sz w:val="24"/>
                <w:szCs w:val="24"/>
                <w:shd w:val="clear" w:color="auto" w:fill="FFFFFF"/>
              </w:rPr>
              <w:t>2058270018045376</w:t>
            </w:r>
            <w:r w:rsidR="00A642BA">
              <w:rPr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797FD5" w:rsidRDefault="00A642BA" w:rsidP="00A642BA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14-17 апреля</w:t>
            </w:r>
            <w:r w:rsidR="00177EA5">
              <w:rPr>
                <w:b/>
                <w:bCs/>
                <w:sz w:val="24"/>
                <w:szCs w:val="24"/>
              </w:rPr>
              <w:t xml:space="preserve"> 2026</w:t>
            </w:r>
            <w:r w:rsidR="00A95DBF">
              <w:rPr>
                <w:b/>
                <w:bCs/>
                <w:sz w:val="24"/>
                <w:szCs w:val="24"/>
              </w:rPr>
              <w:t xml:space="preserve"> г., </w:t>
            </w:r>
            <w:r w:rsidRPr="00A642BA">
              <w:rPr>
                <w:b/>
                <w:bCs/>
                <w:sz w:val="24"/>
                <w:szCs w:val="24"/>
              </w:rPr>
              <w:t>Универсальный Краевой спортивный комплекс, стадион им. Ленина, адрес: г. Хабаровск, ул. Советская, 1а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  <w:tr w:rsidR="007048BA" w:rsidTr="00E86471">
        <w:tc>
          <w:tcPr>
            <w:tcW w:w="4531" w:type="dxa"/>
          </w:tcPr>
          <w:p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:rsidTr="00E86471">
        <w:tc>
          <w:tcPr>
            <w:tcW w:w="4531" w:type="dxa"/>
          </w:tcPr>
          <w:p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</w:p>
        </w:tc>
      </w:tr>
    </w:tbl>
    <w:p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34"/>
    <w:rsid w:val="0001086C"/>
    <w:rsid w:val="000665E4"/>
    <w:rsid w:val="0009321C"/>
    <w:rsid w:val="000C300A"/>
    <w:rsid w:val="00110784"/>
    <w:rsid w:val="001250FD"/>
    <w:rsid w:val="00177EA5"/>
    <w:rsid w:val="001A33E2"/>
    <w:rsid w:val="00211B73"/>
    <w:rsid w:val="00337F41"/>
    <w:rsid w:val="00383203"/>
    <w:rsid w:val="00454116"/>
    <w:rsid w:val="00544029"/>
    <w:rsid w:val="00546044"/>
    <w:rsid w:val="005D550C"/>
    <w:rsid w:val="006E0F0F"/>
    <w:rsid w:val="007048BA"/>
    <w:rsid w:val="00734B25"/>
    <w:rsid w:val="00797FD5"/>
    <w:rsid w:val="007D667D"/>
    <w:rsid w:val="00816362"/>
    <w:rsid w:val="00864736"/>
    <w:rsid w:val="008C5D95"/>
    <w:rsid w:val="00903B8B"/>
    <w:rsid w:val="009561DF"/>
    <w:rsid w:val="009A14E6"/>
    <w:rsid w:val="00A27D64"/>
    <w:rsid w:val="00A642BA"/>
    <w:rsid w:val="00A95DBF"/>
    <w:rsid w:val="00A969D5"/>
    <w:rsid w:val="00AC52AD"/>
    <w:rsid w:val="00C069DB"/>
    <w:rsid w:val="00C20D8B"/>
    <w:rsid w:val="00C24181"/>
    <w:rsid w:val="00DE2EA1"/>
    <w:rsid w:val="00DF7B60"/>
    <w:rsid w:val="00E779BE"/>
    <w:rsid w:val="00F32C77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A651A-C2DC-4BB3-B777-C670AC95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6</cp:revision>
  <cp:lastPrinted>2021-09-02T11:54:00Z</cp:lastPrinted>
  <dcterms:created xsi:type="dcterms:W3CDTF">2024-01-10T07:27:00Z</dcterms:created>
  <dcterms:modified xsi:type="dcterms:W3CDTF">2026-01-22T10:48:00Z</dcterms:modified>
</cp:coreProperties>
</file>