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136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1017412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FCE909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0144F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28E81BF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A7D1E9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649DBAC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D0C51A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CA5BE6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D87230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456BB2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E5770B5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2EA8227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9A80A84" w14:textId="4907D970" w:rsidR="00346570" w:rsidRPr="004E5649" w:rsidRDefault="00204A8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</w:t>
            </w:r>
            <w:r>
              <w:rPr>
                <w:b/>
                <w:bCs/>
              </w:rPr>
              <w:t>ые</w:t>
            </w:r>
            <w:r w:rsidRPr="004E56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соревнования</w:t>
            </w:r>
            <w:r w:rsidRPr="004E5649">
              <w:rPr>
                <w:b/>
                <w:bCs/>
              </w:rPr>
              <w:t xml:space="preserve"> по эстетической гимнастике «</w:t>
            </w:r>
            <w:r w:rsidRPr="005C74F4">
              <w:rPr>
                <w:b/>
                <w:bCs/>
              </w:rPr>
              <w:t>Уральская весна</w:t>
            </w:r>
            <w:r>
              <w:rPr>
                <w:b/>
                <w:bCs/>
              </w:rPr>
              <w:t>»</w:t>
            </w:r>
          </w:p>
        </w:tc>
      </w:tr>
      <w:tr w:rsidR="00346570" w14:paraId="0D0D94EB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33E6DF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9959AD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B8BB0D4" w14:textId="4F9A6FE7" w:rsidR="00204A88" w:rsidRDefault="00204A88" w:rsidP="00204A8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 марта 2024 г.,</w:t>
            </w:r>
          </w:p>
          <w:p w14:paraId="62E03D3E" w14:textId="5F48A37D" w:rsidR="00204A88" w:rsidRDefault="00204A88" w:rsidP="00204A8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04A88">
              <w:rPr>
                <w:b/>
                <w:bCs/>
              </w:rPr>
              <w:t>«Центр художествен</w:t>
            </w:r>
            <w:r>
              <w:rPr>
                <w:b/>
                <w:bCs/>
              </w:rPr>
              <w:t>ной и эсте</w:t>
            </w:r>
            <w:bookmarkStart w:id="0" w:name="_GoBack"/>
            <w:bookmarkEnd w:id="0"/>
            <w:r>
              <w:rPr>
                <w:b/>
                <w:bCs/>
              </w:rPr>
              <w:t>тической гимнастики»</w:t>
            </w:r>
          </w:p>
          <w:p w14:paraId="4C440C38" w14:textId="480780AD" w:rsidR="00346570" w:rsidRPr="00A851D2" w:rsidRDefault="00204A88" w:rsidP="00204A8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04A88">
              <w:rPr>
                <w:b/>
                <w:bCs/>
              </w:rPr>
              <w:t>адрес: г.</w:t>
            </w:r>
            <w:r>
              <w:rPr>
                <w:b/>
                <w:bCs/>
              </w:rPr>
              <w:t> </w:t>
            </w:r>
            <w:r w:rsidRPr="00204A88">
              <w:rPr>
                <w:b/>
                <w:bCs/>
              </w:rPr>
              <w:t>Екатеринбург, ул. Лучистая, 16</w:t>
            </w:r>
          </w:p>
        </w:tc>
      </w:tr>
      <w:tr w:rsidR="00346570" w14:paraId="03AA07C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62AD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CF9C85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587AA6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0598FEF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40A090A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ADB0839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6FD7689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5D3783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CB895DA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122F5EB8" w14:textId="77777777" w:rsidTr="00046CBD">
        <w:tc>
          <w:tcPr>
            <w:tcW w:w="505" w:type="dxa"/>
            <w:vMerge/>
          </w:tcPr>
          <w:p w14:paraId="26F37F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65F89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A1F15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59A4D3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B902DE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453F218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F74ED5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2797F9BA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0C541ED4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7509EC6B" w14:textId="77777777" w:rsidTr="00046CBD">
        <w:trPr>
          <w:trHeight w:val="567"/>
        </w:trPr>
        <w:tc>
          <w:tcPr>
            <w:tcW w:w="505" w:type="dxa"/>
          </w:tcPr>
          <w:p w14:paraId="3E51790F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69E017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6AB74A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AA7AB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71C06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EDE31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2DB6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BA9C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A23FDD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1CD88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A8C2B7B" w14:textId="77777777" w:rsidTr="00046CBD">
        <w:trPr>
          <w:trHeight w:val="567"/>
        </w:trPr>
        <w:tc>
          <w:tcPr>
            <w:tcW w:w="505" w:type="dxa"/>
          </w:tcPr>
          <w:p w14:paraId="18BFB14C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0D015DC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877FC8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E1FA15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E7D0F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B533A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88BD13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6E6A1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8CB6F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F87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A76D33F" w14:textId="77777777" w:rsidTr="00046CBD">
        <w:trPr>
          <w:trHeight w:val="567"/>
        </w:trPr>
        <w:tc>
          <w:tcPr>
            <w:tcW w:w="505" w:type="dxa"/>
          </w:tcPr>
          <w:p w14:paraId="4E6D0558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772DDE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B6E3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F4521E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3311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4B8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B7341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FB05C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E4B33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BCD6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C857208" w14:textId="77777777" w:rsidTr="00046CBD">
        <w:trPr>
          <w:trHeight w:val="567"/>
        </w:trPr>
        <w:tc>
          <w:tcPr>
            <w:tcW w:w="505" w:type="dxa"/>
          </w:tcPr>
          <w:p w14:paraId="5B92C7FD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90F264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53C44D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428C34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D8E50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6C3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30FA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7B29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EF3BD0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7A6FE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FF92D8F" w14:textId="77777777" w:rsidTr="00046CBD">
        <w:trPr>
          <w:trHeight w:val="567"/>
        </w:trPr>
        <w:tc>
          <w:tcPr>
            <w:tcW w:w="505" w:type="dxa"/>
          </w:tcPr>
          <w:p w14:paraId="46744EA9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6FA743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14A805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22A290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73C2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0B342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DD1A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75C17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2EF2E9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CDB31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4555C4FB" w14:textId="77777777" w:rsidR="0023760C" w:rsidRDefault="0023760C" w:rsidP="0023760C">
      <w:pPr>
        <w:pStyle w:val="a3"/>
        <w:rPr>
          <w:sz w:val="24"/>
          <w:szCs w:val="24"/>
        </w:rPr>
      </w:pPr>
    </w:p>
    <w:p w14:paraId="067298BE" w14:textId="77777777" w:rsidR="0023760C" w:rsidRDefault="0023760C" w:rsidP="0023760C">
      <w:pPr>
        <w:pStyle w:val="a3"/>
        <w:rPr>
          <w:sz w:val="24"/>
          <w:szCs w:val="24"/>
        </w:rPr>
      </w:pPr>
    </w:p>
    <w:p w14:paraId="755A7667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9DC65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A7D554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53C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936F26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BFF564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1DB0F9CD" w14:textId="77777777" w:rsidTr="00046CBD">
        <w:tc>
          <w:tcPr>
            <w:tcW w:w="5240" w:type="dxa"/>
            <w:vMerge/>
          </w:tcPr>
          <w:p w14:paraId="38CF150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669F6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AFF42C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DF1B10F" w14:textId="77777777" w:rsidTr="00046CBD">
        <w:tc>
          <w:tcPr>
            <w:tcW w:w="5240" w:type="dxa"/>
          </w:tcPr>
          <w:p w14:paraId="296BE17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AB5BB0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D577E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065A9C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72E9DA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2637E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C2258CD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CB5A4D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04A88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C84D1A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0D5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2024-02-05T10:34:00Z</dcterms:created>
  <dcterms:modified xsi:type="dcterms:W3CDTF">2024-02-05T10:34:00Z</dcterms:modified>
</cp:coreProperties>
</file>