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211B4B" w:rsidP="00DF57C8">
            <w:pPr>
              <w:pStyle w:val="a3"/>
              <w:rPr>
                <w:sz w:val="24"/>
                <w:szCs w:val="24"/>
              </w:rPr>
            </w:pPr>
            <w:r w:rsidRPr="00211B4B">
              <w:rPr>
                <w:b/>
                <w:bCs/>
                <w:sz w:val="24"/>
                <w:szCs w:val="24"/>
              </w:rPr>
              <w:t>Всероссийские соревнования «ОСКАР»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211B4B" w:rsidP="00211B4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22-24 марта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г., </w:t>
            </w:r>
            <w:r w:rsidRPr="00211B4B">
              <w:rPr>
                <w:b/>
                <w:bCs/>
                <w:sz w:val="24"/>
                <w:szCs w:val="24"/>
              </w:rPr>
              <w:t xml:space="preserve">Спортивный комплекс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211B4B">
              <w:rPr>
                <w:b/>
                <w:bCs/>
                <w:sz w:val="24"/>
                <w:szCs w:val="24"/>
              </w:rPr>
              <w:t>Левенцовский</w:t>
            </w:r>
            <w:r>
              <w:rPr>
                <w:b/>
                <w:bCs/>
                <w:sz w:val="24"/>
                <w:szCs w:val="24"/>
              </w:rPr>
              <w:t>»</w:t>
            </w:r>
            <w:bookmarkStart w:id="0" w:name="_GoBack"/>
            <w:bookmarkEnd w:id="0"/>
            <w:r w:rsidRPr="00211B4B">
              <w:rPr>
                <w:b/>
                <w:bCs/>
                <w:sz w:val="24"/>
                <w:szCs w:val="24"/>
              </w:rPr>
              <w:t>, адрес: Ростов-на-Дону, ул. Жданова 2/7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4B"/>
    <w:rsid w:val="00211B73"/>
    <w:rsid w:val="00230320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DF57C8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2024-01-30T14:33:00Z</dcterms:created>
  <dcterms:modified xsi:type="dcterms:W3CDTF">2024-01-30T14:33:00Z</dcterms:modified>
</cp:coreProperties>
</file>