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60683B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0683B">
              <w:rPr>
                <w:b/>
                <w:bCs/>
              </w:rPr>
              <w:t>Турнир «АУРА ПОБЕД»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60683B" w:rsidP="0060683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09</w:t>
            </w:r>
            <w:r w:rsidR="00A915E4">
              <w:rPr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  <w:r w:rsidR="008A534F"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сентября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 w:rsidR="00A915E4">
              <w:rPr>
                <w:b/>
                <w:bCs/>
              </w:rPr>
              <w:t>3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 w:rsidRPr="0060683B">
              <w:rPr>
                <w:b/>
                <w:bCs/>
              </w:rPr>
              <w:t>Региональный центр спорти</w:t>
            </w:r>
            <w:r>
              <w:rPr>
                <w:b/>
                <w:bCs/>
              </w:rPr>
              <w:t>вной подготовки сборных команд «</w:t>
            </w:r>
            <w:r w:rsidRPr="0060683B">
              <w:rPr>
                <w:b/>
                <w:bCs/>
              </w:rPr>
              <w:t>Ойрат-Арена</w:t>
            </w:r>
            <w:r>
              <w:rPr>
                <w:b/>
                <w:bCs/>
              </w:rPr>
              <w:t>»</w:t>
            </w:r>
            <w:r w:rsidRPr="0060683B">
              <w:rPr>
                <w:b/>
                <w:bCs/>
              </w:rPr>
              <w:t>, адрес: Элиста, ул. Буденного, 7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0683B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5</cp:revision>
  <cp:lastPrinted>2021-09-02T11:54:00Z</cp:lastPrinted>
  <dcterms:created xsi:type="dcterms:W3CDTF">2022-03-22T07:20:00Z</dcterms:created>
  <dcterms:modified xsi:type="dcterms:W3CDTF">2023-03-17T10:26:00Z</dcterms:modified>
</cp:coreProperties>
</file>