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B2" w:rsidRDefault="0037604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867B2" w:rsidRDefault="008867B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8867B2" w:rsidRDefault="008867B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868DF" w:rsidRDefault="00376041" w:rsidP="008867B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Приложение№3</w:t>
      </w:r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8867B2" w:rsidRDefault="008867B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8867B2" w:rsidRDefault="008867B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8867B2" w:rsidRDefault="008867B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E868DF" w:rsidRDefault="00376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E868DF" w:rsidRDefault="00376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(наименование региональной федерации эстетической групповой  гимнастики)</w:t>
      </w:r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E868DF" w:rsidRPr="00376041" w:rsidRDefault="00E86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/>
          <w:color w:val="000000"/>
          <w:sz w:val="22"/>
          <w:szCs w:val="24"/>
        </w:rPr>
      </w:pPr>
    </w:p>
    <w:p w:rsidR="00E868DF" w:rsidRPr="00376041" w:rsidRDefault="00376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/>
          <w:color w:val="000000"/>
          <w:sz w:val="28"/>
          <w:szCs w:val="32"/>
        </w:rPr>
      </w:pPr>
      <w:r w:rsidRPr="00376041">
        <w:rPr>
          <w:rFonts w:eastAsia="Cambria"/>
          <w:b/>
          <w:color w:val="000000"/>
          <w:sz w:val="28"/>
          <w:szCs w:val="32"/>
        </w:rPr>
        <w:t>ЗАЯВКА НА УЧАСТИЕ В СУДЕЙСТВЕ</w:t>
      </w:r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67B2" w:rsidRPr="00376041" w:rsidRDefault="008867B2" w:rsidP="008867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/>
          <w:color w:val="000000"/>
          <w:sz w:val="28"/>
          <w:szCs w:val="24"/>
        </w:rPr>
      </w:pPr>
      <w:r w:rsidRPr="00376041">
        <w:rPr>
          <w:rFonts w:eastAsia="Cambria"/>
          <w:sz w:val="28"/>
          <w:szCs w:val="24"/>
        </w:rPr>
        <w:t>Турнир</w:t>
      </w:r>
      <w:r w:rsidR="00376041" w:rsidRPr="00376041">
        <w:rPr>
          <w:rFonts w:eastAsia="Cambria"/>
          <w:color w:val="000000"/>
          <w:sz w:val="28"/>
          <w:szCs w:val="24"/>
        </w:rPr>
        <w:t xml:space="preserve"> </w:t>
      </w:r>
      <w:r w:rsidR="00376041" w:rsidRPr="00376041">
        <w:rPr>
          <w:rFonts w:eastAsia="Cambria"/>
          <w:color w:val="000000"/>
          <w:sz w:val="28"/>
          <w:szCs w:val="24"/>
        </w:rPr>
        <w:t xml:space="preserve">по эстетической групповой гимнастике </w:t>
      </w:r>
      <w:r w:rsidRPr="00376041">
        <w:rPr>
          <w:rFonts w:eastAsia="Cambria"/>
          <w:color w:val="000000"/>
          <w:sz w:val="28"/>
          <w:szCs w:val="24"/>
        </w:rPr>
        <w:br/>
      </w:r>
      <w:r w:rsidRPr="00376041">
        <w:rPr>
          <w:rFonts w:eastAsia="Cambria"/>
          <w:color w:val="000000"/>
          <w:sz w:val="28"/>
          <w:szCs w:val="24"/>
        </w:rPr>
        <w:t>«</w:t>
      </w:r>
      <w:r w:rsidRPr="00376041">
        <w:rPr>
          <w:rFonts w:eastAsia="Cambria"/>
          <w:sz w:val="28"/>
          <w:szCs w:val="24"/>
        </w:rPr>
        <w:t>Аиста - 2023</w:t>
      </w:r>
      <w:r w:rsidRPr="00376041">
        <w:rPr>
          <w:rFonts w:eastAsia="Cambria"/>
          <w:color w:val="000000"/>
          <w:sz w:val="28"/>
          <w:szCs w:val="24"/>
        </w:rPr>
        <w:t xml:space="preserve">» </w:t>
      </w:r>
    </w:p>
    <w:p w:rsidR="00E868DF" w:rsidRPr="00376041" w:rsidRDefault="008867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/>
          <w:sz w:val="28"/>
          <w:szCs w:val="24"/>
        </w:rPr>
      </w:pPr>
      <w:r w:rsidRPr="00376041">
        <w:rPr>
          <w:rFonts w:eastAsia="Cambria"/>
          <w:sz w:val="28"/>
          <w:szCs w:val="24"/>
        </w:rPr>
        <w:t>08 апреля 2023 года</w:t>
      </w:r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</w:p>
    <w:p w:rsidR="00E868DF" w:rsidRPr="008867B2" w:rsidRDefault="00376041" w:rsidP="008867B2">
      <w:p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г. Островец, ул. </w:t>
      </w:r>
      <w:proofErr w:type="gramStart"/>
      <w:r>
        <w:rPr>
          <w:sz w:val="24"/>
          <w:szCs w:val="24"/>
          <w:highlight w:val="white"/>
        </w:rPr>
        <w:t>Парковая</w:t>
      </w:r>
      <w:proofErr w:type="gramEnd"/>
      <w:r>
        <w:rPr>
          <w:sz w:val="24"/>
          <w:szCs w:val="24"/>
          <w:highlight w:val="white"/>
        </w:rPr>
        <w:t>, 10,</w:t>
      </w:r>
      <w:hyperlink r:id="rId6">
        <w:r>
          <w:rPr>
            <w:sz w:val="24"/>
            <w:szCs w:val="24"/>
            <w:highlight w:val="white"/>
          </w:rPr>
          <w:t xml:space="preserve"> «Спортивно-озд</w:t>
        </w:r>
        <w:r w:rsidR="008867B2">
          <w:rPr>
            <w:sz w:val="24"/>
            <w:szCs w:val="24"/>
            <w:highlight w:val="white"/>
          </w:rPr>
          <w:t>оровительный комплекс «Импульс»</w:t>
        </w:r>
        <w:r>
          <w:rPr>
            <w:sz w:val="24"/>
            <w:szCs w:val="24"/>
            <w:highlight w:val="white"/>
          </w:rPr>
          <w:t xml:space="preserve"> </w:t>
        </w:r>
      </w:hyperlink>
    </w:p>
    <w:p w:rsidR="00E868DF" w:rsidRDefault="00376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 xml:space="preserve"> (название соревнований, дата и место проведения)</w:t>
      </w:r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E868DF" w:rsidRPr="008867B2" w:rsidRDefault="008867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4"/>
        </w:rPr>
      </w:pPr>
      <w:r w:rsidRPr="008867B2">
        <w:rPr>
          <w:rFonts w:ascii="Cambria" w:eastAsia="Cambria" w:hAnsi="Cambria" w:cs="Cambria"/>
          <w:b/>
          <w:color w:val="000000"/>
          <w:sz w:val="28"/>
          <w:szCs w:val="24"/>
        </w:rPr>
        <w:t>Длинная программа</w:t>
      </w:r>
    </w:p>
    <w:p w:rsidR="008867B2" w:rsidRDefault="008867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8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361"/>
        <w:gridCol w:w="992"/>
        <w:gridCol w:w="1134"/>
        <w:gridCol w:w="1276"/>
        <w:gridCol w:w="960"/>
        <w:gridCol w:w="765"/>
        <w:gridCol w:w="860"/>
      </w:tblGrid>
      <w:tr w:rsidR="00E868DF" w:rsidTr="008867B2">
        <w:trPr>
          <w:trHeight w:val="44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8DF" w:rsidRDefault="0037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E868DF" w:rsidRDefault="0037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8DF" w:rsidRDefault="0037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E868DF" w:rsidRDefault="0037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8DF" w:rsidRDefault="0037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5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8DF" w:rsidRDefault="0037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E868DF" w:rsidRDefault="0037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8867B2" w:rsidTr="008867B2">
        <w:trPr>
          <w:trHeight w:val="38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7B2" w:rsidRDefault="008867B2" w:rsidP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7B2" w:rsidRDefault="008867B2" w:rsidP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14-16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16+</w:t>
            </w:r>
          </w:p>
        </w:tc>
      </w:tr>
      <w:tr w:rsidR="008867B2" w:rsidTr="008867B2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867B2" w:rsidRPr="008867B2" w:rsidRDefault="008867B2" w:rsidP="008867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4"/>
        </w:rPr>
      </w:pPr>
      <w:r>
        <w:rPr>
          <w:rFonts w:ascii="Cambria" w:eastAsia="Cambria" w:hAnsi="Cambria" w:cs="Cambria"/>
          <w:b/>
          <w:color w:val="000000"/>
          <w:sz w:val="28"/>
          <w:szCs w:val="24"/>
        </w:rPr>
        <w:t>Короткая</w:t>
      </w:r>
      <w:r w:rsidRPr="008867B2">
        <w:rPr>
          <w:rFonts w:ascii="Cambria" w:eastAsia="Cambria" w:hAnsi="Cambria" w:cs="Cambria"/>
          <w:b/>
          <w:color w:val="000000"/>
          <w:sz w:val="28"/>
          <w:szCs w:val="24"/>
        </w:rPr>
        <w:t xml:space="preserve"> программа</w:t>
      </w:r>
    </w:p>
    <w:p w:rsidR="008867B2" w:rsidRDefault="008867B2" w:rsidP="008867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361"/>
        <w:gridCol w:w="992"/>
        <w:gridCol w:w="1134"/>
        <w:gridCol w:w="1276"/>
        <w:gridCol w:w="960"/>
        <w:gridCol w:w="765"/>
        <w:gridCol w:w="860"/>
      </w:tblGrid>
      <w:tr w:rsidR="008867B2" w:rsidTr="003843E4">
        <w:trPr>
          <w:trHeight w:val="44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5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8867B2" w:rsidTr="003843E4">
        <w:trPr>
          <w:trHeight w:val="38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867B2" w:rsidTr="003843E4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7B2" w:rsidRDefault="008867B2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867B2" w:rsidRDefault="008867B2" w:rsidP="008867B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867B2" w:rsidRDefault="008867B2" w:rsidP="008867B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E868DF" w:rsidRDefault="0037604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региональной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м.п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E868DF" w:rsidRDefault="0037604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эстетической групповой гимнастики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68DF" w:rsidRDefault="00E86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68DF" w:rsidRDefault="00376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sectPr w:rsidR="00E868DF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68DF"/>
    <w:rsid w:val="00376041"/>
    <w:rsid w:val="008867B2"/>
    <w:rsid w:val="00E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79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3C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79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3C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Ue47/ffaYc+QKULjS4xcmC9Jdg==">AMUW2mVNJ9KnmYUhfd88s6qcXM16S8N6nBb1jin8DW3HpZThWrLbHCZSwY2ywePh8tyqBS/pyKveR9Pfa8zEKXDWZ2lTrq5KgZ6TkHGYJQ8wxdvjI+D+8a7wR++9Wu0M1eTovw/EkAXI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2022-03-03T06:56:00Z</dcterms:created>
  <dcterms:modified xsi:type="dcterms:W3CDTF">2023-02-27T10:27:00Z</dcterms:modified>
</cp:coreProperties>
</file>