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994096" w:rsidP="0099409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C4A47">
              <w:rPr>
                <w:b/>
                <w:bCs/>
              </w:rPr>
              <w:t>Межрегиональные спортивные соревнования</w:t>
            </w:r>
            <w:r w:rsidRPr="00994096">
              <w:rPr>
                <w:b/>
                <w:bCs/>
              </w:rPr>
              <w:t xml:space="preserve"> </w:t>
            </w:r>
            <w:r w:rsidRPr="009C4A47">
              <w:rPr>
                <w:b/>
                <w:bCs/>
              </w:rPr>
              <w:t>«КУБОК РОКСЭТ»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3245DE" w:rsidP="000C1CC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 мая – 1 июня 2023 года. </w:t>
            </w:r>
            <w:r w:rsidR="00994096" w:rsidRPr="009C4A47">
              <w:rPr>
                <w:b/>
                <w:bCs/>
              </w:rPr>
              <w:t>МСЦ "Тула арена", адрес: г. Тула, Калужское шоссе, д.</w:t>
            </w:r>
            <w:r w:rsidR="00994096" w:rsidRPr="00244842">
              <w:rPr>
                <w:b/>
                <w:bCs/>
              </w:rPr>
              <w:t xml:space="preserve"> </w:t>
            </w:r>
            <w:r w:rsidR="00994096" w:rsidRPr="009C4A47">
              <w:rPr>
                <w:b/>
                <w:bCs/>
              </w:rPr>
              <w:t>18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</w:t>
            </w:r>
            <w:bookmarkStart w:id="0" w:name="_GoBack"/>
            <w:bookmarkEnd w:id="0"/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:rsidTr="00211B73">
        <w:tc>
          <w:tcPr>
            <w:tcW w:w="4531" w:type="dxa"/>
          </w:tcPr>
          <w:p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:rsidTr="00211B73">
        <w:tc>
          <w:tcPr>
            <w:tcW w:w="4531" w:type="dxa"/>
          </w:tcPr>
          <w:p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4096"/>
    <w:rsid w:val="00995D87"/>
    <w:rsid w:val="009A14E6"/>
    <w:rsid w:val="00A969D5"/>
    <w:rsid w:val="00AC52AD"/>
    <w:rsid w:val="00AF089E"/>
    <w:rsid w:val="00C20D8B"/>
    <w:rsid w:val="00C6650F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2022-09-07T06:48:00Z</dcterms:created>
  <dcterms:modified xsi:type="dcterms:W3CDTF">2023-03-03T12:24:00Z</dcterms:modified>
</cp:coreProperties>
</file>