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326E0" w14:textId="77777777" w:rsidR="0023760C" w:rsidRPr="0088432E" w:rsidRDefault="0023760C" w:rsidP="0023760C">
      <w:pPr>
        <w:pStyle w:val="a3"/>
        <w:jc w:val="right"/>
      </w:pPr>
      <w:bookmarkStart w:id="0" w:name="_GoBack"/>
      <w:bookmarkEnd w:id="0"/>
      <w:r w:rsidRPr="0088432E">
        <w:t>Приложение № 2</w:t>
      </w:r>
    </w:p>
    <w:p w14:paraId="315751F1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DEF5A0C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8F1E7A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25E73D8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DF5676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9911591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A8D449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88C609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C61781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249B77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1113723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15BA5362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C7D15CD" w14:textId="3344D05A" w:rsidR="00346570" w:rsidRPr="00346570" w:rsidRDefault="002F10E9" w:rsidP="00CC706F">
            <w:pPr>
              <w:pStyle w:val="a3"/>
              <w:rPr>
                <w:b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E85593">
              <w:rPr>
                <w:b/>
                <w:bCs/>
                <w:sz w:val="24"/>
                <w:szCs w:val="24"/>
              </w:rPr>
              <w:t>ОСКАР</w:t>
            </w:r>
            <w:r w:rsidRPr="002F10E9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346570" w14:paraId="1354CFC4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81D9E76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7231C52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7B33CD7" w14:textId="2D00FD21" w:rsidR="00346570" w:rsidRPr="00346570" w:rsidRDefault="00E85593" w:rsidP="002F10E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21-24 апреля</w:t>
            </w:r>
            <w:r w:rsidR="00B951E5" w:rsidRPr="00516AEC">
              <w:rPr>
                <w:b/>
                <w:bCs/>
              </w:rPr>
              <w:t xml:space="preserve"> 202</w:t>
            </w:r>
            <w:r w:rsidR="00B951E5">
              <w:rPr>
                <w:b/>
                <w:bCs/>
              </w:rPr>
              <w:t>3</w:t>
            </w:r>
            <w:r w:rsidR="00B951E5" w:rsidRPr="00516AEC">
              <w:rPr>
                <w:b/>
                <w:bCs/>
              </w:rPr>
              <w:t xml:space="preserve"> г., </w:t>
            </w:r>
            <w:r w:rsidR="00B951E5" w:rsidRPr="0021594F">
              <w:rPr>
                <w:b/>
                <w:bCs/>
              </w:rPr>
              <w:t xml:space="preserve">СК </w:t>
            </w:r>
            <w:r w:rsidR="00B951E5">
              <w:rPr>
                <w:b/>
                <w:bCs/>
              </w:rPr>
              <w:t>«</w:t>
            </w:r>
            <w:r>
              <w:rPr>
                <w:b/>
                <w:bCs/>
              </w:rPr>
              <w:t>Левенцовский</w:t>
            </w:r>
            <w:r w:rsidR="00B951E5">
              <w:rPr>
                <w:b/>
                <w:bCs/>
              </w:rPr>
              <w:t>»</w:t>
            </w:r>
            <w:r w:rsidR="00B951E5" w:rsidRPr="0021594F">
              <w:rPr>
                <w:b/>
                <w:bCs/>
              </w:rPr>
              <w:t xml:space="preserve">, адрес: г. </w:t>
            </w:r>
            <w:r>
              <w:rPr>
                <w:b/>
                <w:bCs/>
              </w:rPr>
              <w:t>Ростов-на-Дону</w:t>
            </w:r>
            <w:r w:rsidR="00B951E5" w:rsidRPr="0021594F">
              <w:rPr>
                <w:b/>
                <w:bCs/>
              </w:rPr>
              <w:t>, ул.</w:t>
            </w:r>
            <w:r>
              <w:rPr>
                <w:b/>
                <w:bCs/>
              </w:rPr>
              <w:t xml:space="preserve"> Жданова 2/7</w:t>
            </w:r>
          </w:p>
        </w:tc>
      </w:tr>
      <w:tr w:rsidR="00346570" w14:paraId="0C5A9027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A64E96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0958CE29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EE9B1E5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14:paraId="027C86C9" w14:textId="77777777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565A5E1B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3D90953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184794FD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0D2B6D9A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14:paraId="56186F8E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62EABD5D" w14:textId="77777777" w:rsidTr="007D3EB9">
        <w:trPr>
          <w:jc w:val="center"/>
        </w:trPr>
        <w:tc>
          <w:tcPr>
            <w:tcW w:w="704" w:type="dxa"/>
            <w:vMerge/>
          </w:tcPr>
          <w:p w14:paraId="7E4B8B95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3336C6AC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5770827C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24AAC43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14:paraId="55BF3851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14:paraId="23E05B30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14:paraId="7116F928" w14:textId="77777777"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14:paraId="196160A1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14:paraId="47C4C5F2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14:paraId="2EF0019F" w14:textId="77777777" w:rsidTr="007D3EB9">
        <w:trPr>
          <w:trHeight w:val="567"/>
          <w:jc w:val="center"/>
        </w:trPr>
        <w:tc>
          <w:tcPr>
            <w:tcW w:w="704" w:type="dxa"/>
          </w:tcPr>
          <w:p w14:paraId="626F7A91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69BDE816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357D84E9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B60AE3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3708707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9CE473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98ECA3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5F18E6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0DD90937" w14:textId="77777777" w:rsidTr="007D3EB9">
        <w:trPr>
          <w:trHeight w:val="567"/>
          <w:jc w:val="center"/>
        </w:trPr>
        <w:tc>
          <w:tcPr>
            <w:tcW w:w="704" w:type="dxa"/>
          </w:tcPr>
          <w:p w14:paraId="487AF732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306A091D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EEC701B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F959C1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99207E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2470CC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AC1130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3C04590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11785039" w14:textId="77777777" w:rsidTr="007D3EB9">
        <w:trPr>
          <w:trHeight w:val="567"/>
          <w:jc w:val="center"/>
        </w:trPr>
        <w:tc>
          <w:tcPr>
            <w:tcW w:w="704" w:type="dxa"/>
          </w:tcPr>
          <w:p w14:paraId="5A432D04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5E22C878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7719183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AE83A5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A12D6E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FCA1CD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7C1A9F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BA3441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587328D4" w14:textId="77777777" w:rsidTr="007D3EB9">
        <w:trPr>
          <w:trHeight w:val="567"/>
          <w:jc w:val="center"/>
        </w:trPr>
        <w:tc>
          <w:tcPr>
            <w:tcW w:w="704" w:type="dxa"/>
          </w:tcPr>
          <w:p w14:paraId="4FAA45B7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5241615C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3140E52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1A3139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833FB6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D3F521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3D096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6D9DC3F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380F58EC" w14:textId="77777777" w:rsidTr="007D3EB9">
        <w:trPr>
          <w:trHeight w:val="567"/>
          <w:jc w:val="center"/>
        </w:trPr>
        <w:tc>
          <w:tcPr>
            <w:tcW w:w="704" w:type="dxa"/>
          </w:tcPr>
          <w:p w14:paraId="54F2280D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68F76F29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7705C1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C89192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2959A6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050F04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C1DC61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3D45C124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3FD31D37" w14:textId="77777777" w:rsidR="0023760C" w:rsidRDefault="0023760C" w:rsidP="0023760C">
      <w:pPr>
        <w:pStyle w:val="a3"/>
        <w:rPr>
          <w:sz w:val="24"/>
          <w:szCs w:val="24"/>
        </w:rPr>
      </w:pPr>
    </w:p>
    <w:p w14:paraId="2114ABC3" w14:textId="77777777" w:rsidR="0023760C" w:rsidRDefault="0023760C" w:rsidP="0023760C">
      <w:pPr>
        <w:pStyle w:val="a3"/>
        <w:rPr>
          <w:sz w:val="24"/>
          <w:szCs w:val="24"/>
        </w:rPr>
      </w:pPr>
    </w:p>
    <w:p w14:paraId="310E1715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070F34E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4983FC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FD42D4E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9DAEC0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9D37C3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8B959DD" w14:textId="77777777" w:rsidTr="00046CBD">
        <w:tc>
          <w:tcPr>
            <w:tcW w:w="5240" w:type="dxa"/>
            <w:vMerge/>
          </w:tcPr>
          <w:p w14:paraId="4832CB6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FB226F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08E28A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0BC6501" w14:textId="77777777" w:rsidTr="00046CBD">
        <w:tc>
          <w:tcPr>
            <w:tcW w:w="5240" w:type="dxa"/>
          </w:tcPr>
          <w:p w14:paraId="79B9680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8D8880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5E6F99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900E9A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11359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641ADF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67BBAA5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43B41944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A7711D"/>
    <w:rsid w:val="00B951E5"/>
    <w:rsid w:val="00BC44ED"/>
    <w:rsid w:val="00CC706F"/>
    <w:rsid w:val="00D34619"/>
    <w:rsid w:val="00E12049"/>
    <w:rsid w:val="00E85593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CB2B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2023-03-15T13:53:00Z</dcterms:created>
  <dcterms:modified xsi:type="dcterms:W3CDTF">2023-03-15T13:53:00Z</dcterms:modified>
</cp:coreProperties>
</file>