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5C3A6A5F" w:rsidR="00546044" w:rsidRPr="00625E2A" w:rsidRDefault="003C1C97" w:rsidP="00F1611F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Чемпионат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F1611F">
              <w:rPr>
                <w:b/>
                <w:bCs/>
                <w:sz w:val="26"/>
                <w:szCs w:val="26"/>
              </w:rPr>
              <w:t>Пр</w:t>
            </w:r>
            <w:bookmarkStart w:id="0" w:name="_GoBack"/>
            <w:bookmarkEnd w:id="0"/>
            <w:r w:rsidR="00F1611F">
              <w:rPr>
                <w:b/>
                <w:bCs/>
                <w:sz w:val="26"/>
                <w:szCs w:val="26"/>
              </w:rPr>
              <w:t>иволжского</w:t>
            </w:r>
            <w:r w:rsidR="009226EA" w:rsidRPr="00625E2A">
              <w:rPr>
                <w:b/>
                <w:bCs/>
                <w:sz w:val="26"/>
                <w:szCs w:val="26"/>
              </w:rPr>
              <w:t xml:space="preserve"> Федерального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44516EDC" w:rsidR="00625E2A" w:rsidRPr="00625E2A" w:rsidRDefault="00625E2A" w:rsidP="00F1611F">
            <w:pPr>
              <w:pStyle w:val="a3"/>
              <w:rPr>
                <w:b/>
                <w:bCs/>
                <w:sz w:val="26"/>
                <w:szCs w:val="26"/>
              </w:rPr>
            </w:pPr>
            <w:r w:rsidRPr="00625E2A">
              <w:rPr>
                <w:b/>
                <w:bCs/>
                <w:sz w:val="26"/>
                <w:szCs w:val="26"/>
              </w:rPr>
              <w:t>1</w:t>
            </w:r>
            <w:r w:rsidR="00F1611F">
              <w:rPr>
                <w:b/>
                <w:bCs/>
                <w:sz w:val="26"/>
                <w:szCs w:val="26"/>
              </w:rPr>
              <w:t>4</w:t>
            </w:r>
            <w:r w:rsidRPr="00625E2A">
              <w:rPr>
                <w:b/>
                <w:bCs/>
                <w:sz w:val="26"/>
                <w:szCs w:val="26"/>
              </w:rPr>
              <w:t>–1</w:t>
            </w:r>
            <w:r w:rsidR="00F1611F">
              <w:rPr>
                <w:b/>
                <w:bCs/>
                <w:sz w:val="26"/>
                <w:szCs w:val="26"/>
              </w:rPr>
              <w:t>6</w:t>
            </w:r>
            <w:r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F1611F">
              <w:rPr>
                <w:b/>
                <w:bCs/>
                <w:sz w:val="26"/>
                <w:szCs w:val="26"/>
              </w:rPr>
              <w:t>апреля</w:t>
            </w:r>
            <w:r w:rsidRPr="00625E2A">
              <w:rPr>
                <w:b/>
                <w:bCs/>
                <w:sz w:val="26"/>
                <w:szCs w:val="26"/>
              </w:rPr>
              <w:t xml:space="preserve"> 2023 г., </w:t>
            </w:r>
            <w:r w:rsidR="00F1611F" w:rsidRPr="00F1611F">
              <w:rPr>
                <w:b/>
                <w:bCs/>
                <w:sz w:val="26"/>
                <w:szCs w:val="26"/>
              </w:rPr>
              <w:t xml:space="preserve">ГАУ </w:t>
            </w:r>
            <w:r w:rsidR="00F1611F">
              <w:rPr>
                <w:b/>
                <w:bCs/>
                <w:sz w:val="26"/>
                <w:szCs w:val="26"/>
              </w:rPr>
              <w:t>ЦСП</w:t>
            </w:r>
            <w:r w:rsidR="00F1611F" w:rsidRPr="00F1611F">
              <w:rPr>
                <w:b/>
                <w:bCs/>
                <w:sz w:val="26"/>
                <w:szCs w:val="26"/>
              </w:rPr>
              <w:t xml:space="preserve"> Республики Башкортостан им. Баталовой Р.А., адрес: Уфа, ул. проспект Дружбы Народов, д.  47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C1C97"/>
    <w:rsid w:val="00546044"/>
    <w:rsid w:val="005D550C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2023-02-02T13:27:00Z</dcterms:created>
  <dcterms:modified xsi:type="dcterms:W3CDTF">2023-02-02T13:27:00Z</dcterms:modified>
</cp:coreProperties>
</file>