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1250FD" w:rsidP="001250FD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Pr="001250FD">
                <w:rPr>
                  <w:b/>
                  <w:bCs/>
                  <w:sz w:val="24"/>
                  <w:szCs w:val="24"/>
                </w:rPr>
                <w:t>Традиционный турнир по эстетической гимнастике «Элегия»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1250FD" w:rsidP="001250FD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октября</w:t>
            </w:r>
            <w:r>
              <w:rPr>
                <w:b/>
                <w:bCs/>
                <w:sz w:val="24"/>
                <w:szCs w:val="24"/>
              </w:rPr>
              <w:t xml:space="preserve"> – 01 ноября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2021 г., г. </w:t>
            </w:r>
            <w:r>
              <w:rPr>
                <w:b/>
                <w:bCs/>
                <w:sz w:val="24"/>
                <w:szCs w:val="24"/>
              </w:rPr>
              <w:t>Казань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Республика Татарстан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ул. Сыртлановой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, 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д. 6, </w:t>
            </w:r>
            <w:r>
              <w:rPr>
                <w:b/>
                <w:bCs/>
                <w:sz w:val="24"/>
                <w:szCs w:val="24"/>
              </w:rPr>
              <w:t>«Центр гимнастики»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546044"/>
    <w:rsid w:val="005D550C"/>
    <w:rsid w:val="006E0F0F"/>
    <w:rsid w:val="00734B25"/>
    <w:rsid w:val="00816362"/>
    <w:rsid w:val="00864736"/>
    <w:rsid w:val="008C5D95"/>
    <w:rsid w:val="009561DF"/>
    <w:rsid w:val="009A14E6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2</cp:revision>
  <cp:lastPrinted>2021-09-02T11:54:00Z</cp:lastPrinted>
  <dcterms:created xsi:type="dcterms:W3CDTF">2021-09-15T14:44:00Z</dcterms:created>
  <dcterms:modified xsi:type="dcterms:W3CDTF">2021-09-15T14:44:00Z</dcterms:modified>
</cp:coreProperties>
</file>